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C654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E71A2">
              <w:rPr>
                <w:noProof/>
                <w:webHidden/>
              </w:rPr>
              <w:t>2</w:t>
            </w:r>
            <w:r>
              <w:rPr>
                <w:noProof/>
                <w:webHidden/>
              </w:rPr>
              <w:fldChar w:fldCharType="end"/>
            </w:r>
          </w:hyperlink>
        </w:p>
        <w:p w14:paraId="47CC41D1" w14:textId="221EBD42" w:rsidR="00F46719" w:rsidRDefault="008C654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E71A2">
              <w:rPr>
                <w:noProof/>
                <w:webHidden/>
              </w:rPr>
              <w:t>2</w:t>
            </w:r>
            <w:r w:rsidR="00F46719">
              <w:rPr>
                <w:noProof/>
                <w:webHidden/>
              </w:rPr>
              <w:fldChar w:fldCharType="end"/>
            </w:r>
          </w:hyperlink>
        </w:p>
        <w:p w14:paraId="0205BF1A" w14:textId="75F9B70C" w:rsidR="00F46719" w:rsidRDefault="008C654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E71A2">
              <w:rPr>
                <w:noProof/>
                <w:webHidden/>
              </w:rPr>
              <w:t>2</w:t>
            </w:r>
            <w:r w:rsidR="00F46719">
              <w:rPr>
                <w:noProof/>
                <w:webHidden/>
              </w:rPr>
              <w:fldChar w:fldCharType="end"/>
            </w:r>
          </w:hyperlink>
        </w:p>
        <w:p w14:paraId="3181098F" w14:textId="4E1C5026" w:rsidR="00F46719" w:rsidRDefault="008C654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E71A2">
              <w:rPr>
                <w:noProof/>
                <w:webHidden/>
              </w:rPr>
              <w:t>3</w:t>
            </w:r>
            <w:r w:rsidR="00F46719">
              <w:rPr>
                <w:noProof/>
                <w:webHidden/>
              </w:rPr>
              <w:fldChar w:fldCharType="end"/>
            </w:r>
          </w:hyperlink>
        </w:p>
        <w:p w14:paraId="3E5886DF" w14:textId="35B70874" w:rsidR="00F46719" w:rsidRDefault="008C654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E71A2">
              <w:rPr>
                <w:noProof/>
                <w:webHidden/>
              </w:rPr>
              <w:t>4</w:t>
            </w:r>
            <w:r w:rsidR="00F46719">
              <w:rPr>
                <w:noProof/>
                <w:webHidden/>
              </w:rPr>
              <w:fldChar w:fldCharType="end"/>
            </w:r>
          </w:hyperlink>
        </w:p>
        <w:p w14:paraId="653AF446" w14:textId="2C9BE871" w:rsidR="00F46719" w:rsidRDefault="008C654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E71A2">
              <w:rPr>
                <w:noProof/>
                <w:webHidden/>
              </w:rPr>
              <w:t>5</w:t>
            </w:r>
            <w:r w:rsidR="00F46719">
              <w:rPr>
                <w:noProof/>
                <w:webHidden/>
              </w:rPr>
              <w:fldChar w:fldCharType="end"/>
            </w:r>
          </w:hyperlink>
        </w:p>
        <w:p w14:paraId="21BA046A" w14:textId="37DC928C" w:rsidR="00F46719" w:rsidRDefault="008C654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E71A2">
              <w:rPr>
                <w:noProof/>
                <w:webHidden/>
              </w:rPr>
              <w:t>6</w:t>
            </w:r>
            <w:r w:rsidR="00F46719">
              <w:rPr>
                <w:noProof/>
                <w:webHidden/>
              </w:rPr>
              <w:fldChar w:fldCharType="end"/>
            </w:r>
          </w:hyperlink>
        </w:p>
        <w:p w14:paraId="784807F5" w14:textId="0B009106" w:rsidR="00F46719" w:rsidRDefault="008C654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E71A2">
              <w:rPr>
                <w:noProof/>
                <w:webHidden/>
              </w:rPr>
              <w:t>7</w:t>
            </w:r>
            <w:r w:rsidR="00F46719">
              <w:rPr>
                <w:noProof/>
                <w:webHidden/>
              </w:rPr>
              <w:fldChar w:fldCharType="end"/>
            </w:r>
          </w:hyperlink>
        </w:p>
        <w:p w14:paraId="7E663DB5" w14:textId="180385E7" w:rsidR="00F46719" w:rsidRDefault="008C654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E71A2">
              <w:rPr>
                <w:noProof/>
                <w:webHidden/>
              </w:rPr>
              <w:t>8</w:t>
            </w:r>
            <w:r w:rsidR="00F46719">
              <w:rPr>
                <w:noProof/>
                <w:webHidden/>
              </w:rPr>
              <w:fldChar w:fldCharType="end"/>
            </w:r>
          </w:hyperlink>
        </w:p>
        <w:p w14:paraId="335A44C3" w14:textId="015548D8" w:rsidR="00F46719" w:rsidRDefault="008C654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E71A2">
              <w:rPr>
                <w:noProof/>
                <w:webHidden/>
              </w:rPr>
              <w:t>9</w:t>
            </w:r>
            <w:r w:rsidR="00F46719">
              <w:rPr>
                <w:noProof/>
                <w:webHidden/>
              </w:rPr>
              <w:fldChar w:fldCharType="end"/>
            </w:r>
          </w:hyperlink>
        </w:p>
        <w:p w14:paraId="290CB7FF" w14:textId="1E90990E" w:rsidR="00F46719" w:rsidRDefault="008C654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E71A2">
              <w:rPr>
                <w:noProof/>
                <w:webHidden/>
              </w:rPr>
              <w:t>9</w:t>
            </w:r>
            <w:r w:rsidR="00F46719">
              <w:rPr>
                <w:noProof/>
                <w:webHidden/>
              </w:rPr>
              <w:fldChar w:fldCharType="end"/>
            </w:r>
          </w:hyperlink>
        </w:p>
        <w:p w14:paraId="67FB6C3B" w14:textId="0410ED3E" w:rsidR="00F46719" w:rsidRDefault="008C654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E71A2">
              <w:rPr>
                <w:noProof/>
                <w:webHidden/>
              </w:rPr>
              <w:t>9</w:t>
            </w:r>
            <w:r w:rsidR="00F46719">
              <w:rPr>
                <w:noProof/>
                <w:webHidden/>
              </w:rPr>
              <w:fldChar w:fldCharType="end"/>
            </w:r>
          </w:hyperlink>
        </w:p>
        <w:p w14:paraId="3373EEEC" w14:textId="43E71DEC" w:rsidR="00F46719" w:rsidRDefault="008C654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E71A2">
              <w:rPr>
                <w:noProof/>
                <w:webHidden/>
              </w:rPr>
              <w:t>9</w:t>
            </w:r>
            <w:r w:rsidR="00F46719">
              <w:rPr>
                <w:noProof/>
                <w:webHidden/>
              </w:rPr>
              <w:fldChar w:fldCharType="end"/>
            </w:r>
          </w:hyperlink>
        </w:p>
        <w:p w14:paraId="01A1A543" w14:textId="550A878F" w:rsidR="00F46719" w:rsidRDefault="008C654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E71A2">
              <w:rPr>
                <w:noProof/>
                <w:webHidden/>
              </w:rPr>
              <w:t>9</w:t>
            </w:r>
            <w:r w:rsidR="00F46719">
              <w:rPr>
                <w:noProof/>
                <w:webHidden/>
              </w:rPr>
              <w:fldChar w:fldCharType="end"/>
            </w:r>
          </w:hyperlink>
        </w:p>
        <w:p w14:paraId="314DA06E" w14:textId="7545E7CB" w:rsidR="00F46719" w:rsidRDefault="008C654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E71A2">
              <w:rPr>
                <w:noProof/>
                <w:webHidden/>
              </w:rPr>
              <w:t>10</w:t>
            </w:r>
            <w:r w:rsidR="00F46719">
              <w:rPr>
                <w:noProof/>
                <w:webHidden/>
              </w:rPr>
              <w:fldChar w:fldCharType="end"/>
            </w:r>
          </w:hyperlink>
        </w:p>
        <w:p w14:paraId="0A10726F" w14:textId="06066D8D" w:rsidR="00F46719" w:rsidRDefault="008C654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E71A2">
              <w:rPr>
                <w:noProof/>
                <w:webHidden/>
              </w:rPr>
              <w:t>10</w:t>
            </w:r>
            <w:r w:rsidR="00F46719">
              <w:rPr>
                <w:noProof/>
                <w:webHidden/>
              </w:rPr>
              <w:fldChar w:fldCharType="end"/>
            </w:r>
          </w:hyperlink>
        </w:p>
        <w:p w14:paraId="3402BC77" w14:textId="4E425D78" w:rsidR="00F46719" w:rsidRDefault="008C654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E71A2">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D96AD07" w:rsidR="007D1E76" w:rsidRPr="0005287B" w:rsidRDefault="0005287B" w:rsidP="00CB41C4">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w:t>
      </w:r>
      <w:r w:rsidR="00166A16">
        <w:t xml:space="preserve">ctivo, una Dirección General, Dirección Administrativa, </w:t>
      </w:r>
      <w:r w:rsidR="004A2C95">
        <w:t>Dirección</w:t>
      </w:r>
      <w:r w:rsidR="00166A16">
        <w:t xml:space="preserve"> </w:t>
      </w:r>
      <w:r w:rsidR="004A2C95">
        <w:t>Planeación</w:t>
      </w:r>
      <w:r w:rsidR="00166A16">
        <w:t xml:space="preserve"> evaluación</w:t>
      </w:r>
      <w:r w:rsidR="004A2C95">
        <w:t xml:space="preserve"> estratégica, Dirección de atención a niñas, niños y adolescentes, Dirección de atención a grupos vulnerables, Dirección de vinculación y articulación</w:t>
      </w:r>
      <w:r w:rsidR="00166A16">
        <w:t xml:space="preserve"> </w:t>
      </w:r>
      <w:r>
        <w:t>;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0F6238F3"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4273FF89" w:rsidR="0005287B" w:rsidRDefault="0005287B" w:rsidP="0005287B">
      <w:pPr>
        <w:tabs>
          <w:tab w:val="left" w:leader="underscore" w:pos="9639"/>
        </w:tabs>
        <w:spacing w:after="0" w:line="240" w:lineRule="auto"/>
        <w:jc w:val="both"/>
      </w:pPr>
      <w:r>
        <w:t xml:space="preserve">En sesión ordinaria de fecha 12 de </w:t>
      </w:r>
      <w:r w:rsidR="00F013BD">
        <w:t>noviembre</w:t>
      </w:r>
      <w:r>
        <w:t xml:space="preserve"> de 1987 el Ayuntamiento aprobó el Acuerdo por el que se crea un organismo público descentralizado de la administración municipal denominado Sistema para el Desarrollo Integral de la Familia en el Municipio de León Gto. </w:t>
      </w:r>
      <w:r w:rsidR="007009C7">
        <w:t xml:space="preserve">Sistema </w:t>
      </w:r>
      <w:r>
        <w:t xml:space="preserve">DIF LEON, mismo que fue </w:t>
      </w:r>
      <w:r>
        <w:lastRenderedPageBreak/>
        <w:t xml:space="preserve">publicado en el Periódico Oficial número 65, segunda parte, de fecha 12 de agosto de 1988, entrando en vigor cuatro días después.     </w:t>
      </w:r>
    </w:p>
    <w:p w14:paraId="3A2353BF" w14:textId="77777777" w:rsidR="007D1E76" w:rsidRPr="00AD1A96" w:rsidRDefault="007D1E76" w:rsidP="00CB41C4">
      <w:pPr>
        <w:tabs>
          <w:tab w:val="left" w:leader="underscore" w:pos="9639"/>
        </w:tabs>
        <w:spacing w:after="0" w:line="240" w:lineRule="auto"/>
        <w:jc w:val="both"/>
        <w:rPr>
          <w:rFonts w:cs="Calibri"/>
        </w:rPr>
      </w:pPr>
      <w:r w:rsidRPr="00E74967">
        <w:rPr>
          <w:rFonts w:cs="Calibri"/>
          <w:b/>
        </w:rPr>
        <w:t>b</w:t>
      </w:r>
      <w:r w:rsidRPr="00AD1A96">
        <w:rPr>
          <w:rFonts w:cs="Calibri"/>
          <w:b/>
        </w:rPr>
        <w:t>)</w:t>
      </w:r>
      <w:r w:rsidRPr="00AD1A96">
        <w:rPr>
          <w:rFonts w:cs="Calibri"/>
        </w:rPr>
        <w:t xml:space="preserve"> Principales cambios en su estructura (interna históricamente).</w:t>
      </w:r>
    </w:p>
    <w:p w14:paraId="1D262ADC" w14:textId="42C91EE5" w:rsidR="0005287B" w:rsidRDefault="0005287B" w:rsidP="0005287B">
      <w:pPr>
        <w:tabs>
          <w:tab w:val="left" w:leader="underscore" w:pos="9639"/>
        </w:tabs>
        <w:spacing w:after="0" w:line="240" w:lineRule="auto"/>
        <w:jc w:val="both"/>
      </w:pPr>
      <w:bookmarkStart w:id="3" w:name="_Toc508279624"/>
      <w:r w:rsidRPr="00AD1A96">
        <w:t>Entre las mejoras que se han realizado se encuentra la Dirección General</w:t>
      </w:r>
      <w:r w:rsidR="00676EAE" w:rsidRPr="00AD1A96">
        <w:t xml:space="preserve"> y su coordinación de unidad de auditoria, coordinación ejecutiva de oficina y sub dirección de comunicación giras y eventos,</w:t>
      </w:r>
      <w:r w:rsidR="00AD1A96" w:rsidRPr="00AD1A96">
        <w:t xml:space="preserve"> se creó la dirección de vinculación y articulación y la dirección de proyectos y planeación estratégica,</w:t>
      </w:r>
      <w:r w:rsidRPr="00AD1A96">
        <w:t xml:space="preserve"> las Coordinaciones de Voluntariado y de Asiste</w:t>
      </w:r>
      <w:r w:rsidR="00676EAE" w:rsidRPr="00AD1A96">
        <w:t>ncia Social dependerán de la</w:t>
      </w:r>
      <w:r w:rsidRPr="00AD1A96">
        <w:t xml:space="preserve"> Dirección de </w:t>
      </w:r>
      <w:r w:rsidR="00676EAE" w:rsidRPr="00AD1A96">
        <w:t>atención de grupos vulnerables</w:t>
      </w:r>
      <w:r w:rsidRPr="00AD1A96">
        <w:t>,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1F70984B" w:rsidR="0005287B" w:rsidRDefault="0005287B" w:rsidP="0005287B">
      <w:pPr>
        <w:tabs>
          <w:tab w:val="left" w:leader="underscore" w:pos="9639"/>
        </w:tabs>
        <w:spacing w:after="0" w:line="240" w:lineRule="auto"/>
        <w:jc w:val="both"/>
      </w:pPr>
      <w:r>
        <w:t>Aplicar la política</w:t>
      </w:r>
      <w:r w:rsidR="00A37DB5">
        <w:t xml:space="preserve"> municipal </w:t>
      </w:r>
      <w:r>
        <w:t xml:space="preserve">en materia de asistencia social </w:t>
      </w:r>
      <w:r w:rsidR="00A37DB5">
        <w:t>para mejorar la calidad de vida de las personas a</w:t>
      </w:r>
      <w:r>
        <w:t xml:space="preserve"> través de atención profesional y </w:t>
      </w:r>
      <w:r w:rsidR="00827267">
        <w:t>especializada que</w:t>
      </w:r>
      <w:r w:rsidR="00A37DB5">
        <w:t xml:space="preserve"> fomente el </w:t>
      </w:r>
      <w:r>
        <w:t>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6E22C2A0" w:rsidR="007D1E76" w:rsidRPr="00E74967" w:rsidRDefault="00DE71A2" w:rsidP="00CB41C4">
      <w:pPr>
        <w:tabs>
          <w:tab w:val="left" w:leader="underscore" w:pos="9639"/>
        </w:tabs>
        <w:spacing w:after="0" w:line="240" w:lineRule="auto"/>
        <w:jc w:val="both"/>
        <w:rPr>
          <w:rFonts w:cs="Calibri"/>
        </w:rPr>
      </w:pPr>
      <w:r>
        <w:t>Ejercicio fiscal 2021</w:t>
      </w:r>
      <w:r w:rsidR="0005287B">
        <w:t xml:space="preserve"> (</w:t>
      </w:r>
      <w:r w:rsidR="00827267">
        <w:t>periodo de</w:t>
      </w:r>
      <w:r w:rsidR="001C24FB">
        <w:t xml:space="preserve"> </w:t>
      </w:r>
      <w:r w:rsidR="00C30594">
        <w:t>E</w:t>
      </w:r>
      <w:r w:rsidR="001C24FB">
        <w:t xml:space="preserve">nero </w:t>
      </w:r>
      <w:r w:rsidR="0005287B">
        <w:t xml:space="preserve">a </w:t>
      </w:r>
      <w:r>
        <w:t>Marzo</w:t>
      </w:r>
      <w:r w:rsidR="003374D7">
        <w:t xml:space="preserve"> </w:t>
      </w:r>
      <w:r>
        <w:t>del 2021</w:t>
      </w:r>
      <w:r w:rsidR="0005287B">
        <w:t>)</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w:t>
      </w:r>
      <w:bookmarkStart w:id="4" w:name="_GoBack"/>
      <w:bookmarkEnd w:id="4"/>
      <w:r w:rsidRPr="00E74967">
        <w:rPr>
          <w:rFonts w:cs="Calibri"/>
        </w:rPr>
        <w:t>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6104579B" w:rsidR="0005287B" w:rsidRDefault="0005287B" w:rsidP="0005287B">
      <w:pPr>
        <w:tabs>
          <w:tab w:val="left" w:leader="underscore" w:pos="9639"/>
        </w:tabs>
        <w:spacing w:after="0" w:line="240" w:lineRule="auto"/>
        <w:jc w:val="both"/>
      </w:pPr>
      <w:r>
        <w:t>Retenciones de Sueldos y Salarios, Retenciones del 10 % sobre Honorarios, Retenciones del 1% de Impuesto Cedular, INFONAVIT, IMSS, Retiro Y Cesantía, 10% Arrendamiento Y 2</w:t>
      </w:r>
      <w:r w:rsidR="00D1356A">
        <w:t>.3</w:t>
      </w:r>
      <w:r>
        <w:t>%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24F8EF" w14:textId="77777777" w:rsidR="004A2C95" w:rsidRDefault="004A2C95" w:rsidP="00CB41C4">
      <w:pPr>
        <w:tabs>
          <w:tab w:val="left" w:leader="underscore" w:pos="9639"/>
        </w:tabs>
        <w:spacing w:after="0" w:line="240" w:lineRule="auto"/>
        <w:jc w:val="both"/>
        <w:rPr>
          <w:rFonts w:cs="Calibri"/>
        </w:rPr>
      </w:pPr>
    </w:p>
    <w:p w14:paraId="451650A2" w14:textId="71BE5D67" w:rsidR="004A2C95" w:rsidRPr="00E74967" w:rsidRDefault="004A2C95" w:rsidP="00CB41C4">
      <w:pPr>
        <w:tabs>
          <w:tab w:val="left" w:leader="underscore" w:pos="9639"/>
        </w:tabs>
        <w:spacing w:after="0" w:line="240" w:lineRule="auto"/>
        <w:jc w:val="both"/>
        <w:rPr>
          <w:rFonts w:cs="Calibri"/>
        </w:rPr>
      </w:pPr>
      <w:r w:rsidRPr="00E74967">
        <w:rPr>
          <w:rFonts w:cs="Calibri"/>
        </w:rPr>
        <w:lastRenderedPageBreak/>
        <w:t>*Anexar organigrama de la entidad</w:t>
      </w:r>
      <w:r>
        <w:rPr>
          <w:rFonts w:cs="Calibri"/>
        </w:rPr>
        <w:t>.</w:t>
      </w:r>
    </w:p>
    <w:p w14:paraId="0FE08B68" w14:textId="72819F04" w:rsidR="007D1E76" w:rsidRDefault="004A2C95" w:rsidP="00CB41C4">
      <w:pPr>
        <w:tabs>
          <w:tab w:val="left" w:leader="underscore" w:pos="9639"/>
        </w:tabs>
        <w:spacing w:after="0" w:line="240" w:lineRule="auto"/>
        <w:ind w:firstLine="708"/>
        <w:jc w:val="both"/>
        <w:rPr>
          <w:rFonts w:cs="Calibri"/>
        </w:rPr>
      </w:pPr>
      <w:r w:rsidRPr="00392A49">
        <w:rPr>
          <w:rFonts w:cs="Calibri"/>
          <w:noProof/>
          <w:lang w:eastAsia="es-MX"/>
        </w:rPr>
        <w:drawing>
          <wp:anchor distT="0" distB="0" distL="114300" distR="114300" simplePos="0" relativeHeight="251659264" behindDoc="0" locked="0" layoutInCell="1" allowOverlap="1" wp14:anchorId="62FBBB88" wp14:editId="19D7EEA3">
            <wp:simplePos x="0" y="0"/>
            <wp:positionH relativeFrom="column">
              <wp:posOffset>4445</wp:posOffset>
            </wp:positionH>
            <wp:positionV relativeFrom="paragraph">
              <wp:posOffset>167640</wp:posOffset>
            </wp:positionV>
            <wp:extent cx="5886450" cy="4247515"/>
            <wp:effectExtent l="0" t="0" r="0" b="635"/>
            <wp:wrapSquare wrapText="bothSides"/>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rotWithShape="1">
                    <a:blip r:embed="rId12">
                      <a:extLst>
                        <a:ext uri="{28A0092B-C50C-407E-A947-70E740481C1C}">
                          <a14:useLocalDpi xmlns:a14="http://schemas.microsoft.com/office/drawing/2010/main" val="0"/>
                        </a:ext>
                      </a:extLst>
                    </a:blip>
                    <a:srcRect l="25719" t="20345" r="25402" b="12529"/>
                    <a:stretch/>
                  </pic:blipFill>
                  <pic:spPr>
                    <a:xfrm>
                      <a:off x="0" y="0"/>
                      <a:ext cx="5886450" cy="4247515"/>
                    </a:xfrm>
                    <a:prstGeom prst="rect">
                      <a:avLst/>
                    </a:prstGeom>
                  </pic:spPr>
                </pic:pic>
              </a:graphicData>
            </a:graphic>
            <wp14:sizeRelH relativeFrom="margin">
              <wp14:pctWidth>0</wp14:pctWidth>
            </wp14:sizeRelH>
            <wp14:sizeRelV relativeFrom="margin">
              <wp14:pctHeight>0</wp14:pctHeight>
            </wp14:sizeRelV>
          </wp:anchor>
        </w:drawing>
      </w: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3F030DDC" w:rsidR="0005287B" w:rsidRDefault="0005287B" w:rsidP="0005287B">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w:t>
      </w:r>
      <w:r w:rsidR="00166A16">
        <w:t>9</w:t>
      </w:r>
      <w:r>
        <w:t xml:space="preserve">, del sistema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578317F5" w:rsidR="0005287B" w:rsidRDefault="00E87723" w:rsidP="0005287B">
      <w:pPr>
        <w:tabs>
          <w:tab w:val="left" w:leader="underscore" w:pos="9639"/>
        </w:tabs>
        <w:spacing w:after="0" w:line="240" w:lineRule="auto"/>
        <w:jc w:val="both"/>
      </w:pPr>
      <w:r>
        <w:t>N/A</w:t>
      </w:r>
      <w:r w:rsidR="0005287B">
        <w:t xml:space="preserv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t>a)</w:t>
      </w:r>
      <w:r w:rsidRPr="001C40DB">
        <w:rPr>
          <w:rFonts w:cs="Calibri"/>
        </w:rPr>
        <w:t xml:space="preserve">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AA33DB" w:rsidRPr="00280A70" w14:paraId="5E55FDA0" w14:textId="77777777" w:rsidTr="0073408C">
        <w:trPr>
          <w:trHeight w:val="225"/>
        </w:trPr>
        <w:tc>
          <w:tcPr>
            <w:tcW w:w="2128" w:type="dxa"/>
            <w:shd w:val="clear" w:color="auto" w:fill="auto"/>
            <w:vAlign w:val="bottom"/>
            <w:hideMark/>
          </w:tcPr>
          <w:p w14:paraId="797F81CB"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14:paraId="2BA33877"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14:paraId="2FBA007A"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14:paraId="0DB11A98"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A33DB" w:rsidRPr="00280A70" w14:paraId="49FDDEA6" w14:textId="77777777" w:rsidTr="0073408C">
        <w:trPr>
          <w:gridAfter w:val="1"/>
          <w:wAfter w:w="193" w:type="dxa"/>
          <w:trHeight w:val="225"/>
        </w:trPr>
        <w:tc>
          <w:tcPr>
            <w:tcW w:w="2128" w:type="dxa"/>
            <w:shd w:val="clear" w:color="auto" w:fill="auto"/>
            <w:vAlign w:val="bottom"/>
            <w:hideMark/>
          </w:tcPr>
          <w:p w14:paraId="23EFDD1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14:paraId="440249E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14:paraId="26DAB8E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2FF44B6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w:t>
            </w:r>
          </w:p>
        </w:tc>
      </w:tr>
      <w:tr w:rsidR="00AA33DB" w:rsidRPr="00280A70" w14:paraId="0092E93D" w14:textId="77777777" w:rsidTr="0073408C">
        <w:trPr>
          <w:gridAfter w:val="1"/>
          <w:wAfter w:w="193" w:type="dxa"/>
          <w:trHeight w:val="225"/>
        </w:trPr>
        <w:tc>
          <w:tcPr>
            <w:tcW w:w="2128" w:type="dxa"/>
            <w:shd w:val="clear" w:color="auto" w:fill="auto"/>
            <w:vAlign w:val="bottom"/>
            <w:hideMark/>
          </w:tcPr>
          <w:p w14:paraId="2B53688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14:paraId="39DE2EA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14:paraId="1BAFAEA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DCD1B08"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0A4A238" w14:textId="77777777" w:rsidTr="0073408C">
        <w:trPr>
          <w:gridAfter w:val="1"/>
          <w:wAfter w:w="193" w:type="dxa"/>
          <w:trHeight w:val="225"/>
        </w:trPr>
        <w:tc>
          <w:tcPr>
            <w:tcW w:w="2128" w:type="dxa"/>
            <w:shd w:val="clear" w:color="auto" w:fill="auto"/>
            <w:vAlign w:val="bottom"/>
            <w:hideMark/>
          </w:tcPr>
          <w:p w14:paraId="1F0A68C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14:paraId="6D628D2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14:paraId="78CE2E5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8D4393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33.30%</w:t>
            </w:r>
          </w:p>
        </w:tc>
      </w:tr>
      <w:tr w:rsidR="00AA33DB" w:rsidRPr="00280A70" w14:paraId="59CF20F6" w14:textId="77777777" w:rsidTr="0073408C">
        <w:trPr>
          <w:gridAfter w:val="1"/>
          <w:wAfter w:w="193" w:type="dxa"/>
          <w:trHeight w:val="225"/>
        </w:trPr>
        <w:tc>
          <w:tcPr>
            <w:tcW w:w="2128" w:type="dxa"/>
            <w:shd w:val="clear" w:color="auto" w:fill="auto"/>
            <w:vAlign w:val="bottom"/>
            <w:hideMark/>
          </w:tcPr>
          <w:p w14:paraId="66EFF5A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14:paraId="1EAF705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14:paraId="4B768D2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E12FF0C"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112BD477" w14:textId="77777777" w:rsidTr="0073408C">
        <w:trPr>
          <w:gridAfter w:val="1"/>
          <w:wAfter w:w="193" w:type="dxa"/>
          <w:trHeight w:val="225"/>
        </w:trPr>
        <w:tc>
          <w:tcPr>
            <w:tcW w:w="2128" w:type="dxa"/>
            <w:shd w:val="clear" w:color="auto" w:fill="auto"/>
            <w:vAlign w:val="bottom"/>
            <w:hideMark/>
          </w:tcPr>
          <w:p w14:paraId="7A3060A5"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14:paraId="2CF88DA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14:paraId="565E44B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97ED12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C56EB37" w14:textId="77777777" w:rsidTr="0073408C">
        <w:trPr>
          <w:gridAfter w:val="1"/>
          <w:wAfter w:w="193" w:type="dxa"/>
          <w:trHeight w:val="225"/>
        </w:trPr>
        <w:tc>
          <w:tcPr>
            <w:tcW w:w="2128" w:type="dxa"/>
            <w:shd w:val="clear" w:color="auto" w:fill="auto"/>
            <w:vAlign w:val="bottom"/>
            <w:hideMark/>
          </w:tcPr>
          <w:p w14:paraId="59828B5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14:paraId="00290FC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14:paraId="424E35F5"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D78BF7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0E2D4E8A" w14:textId="77777777" w:rsidTr="0073408C">
        <w:trPr>
          <w:gridAfter w:val="1"/>
          <w:wAfter w:w="193" w:type="dxa"/>
          <w:trHeight w:val="225"/>
        </w:trPr>
        <w:tc>
          <w:tcPr>
            <w:tcW w:w="2128" w:type="dxa"/>
            <w:shd w:val="clear" w:color="auto" w:fill="auto"/>
            <w:vAlign w:val="bottom"/>
            <w:hideMark/>
          </w:tcPr>
          <w:p w14:paraId="1D8A576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14:paraId="5F48BE26"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14:paraId="04B39193"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7E458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79A31CC" w14:textId="77777777" w:rsidTr="0073408C">
        <w:trPr>
          <w:gridAfter w:val="1"/>
          <w:wAfter w:w="193" w:type="dxa"/>
          <w:trHeight w:val="225"/>
        </w:trPr>
        <w:tc>
          <w:tcPr>
            <w:tcW w:w="2128" w:type="dxa"/>
            <w:shd w:val="clear" w:color="auto" w:fill="auto"/>
            <w:vAlign w:val="bottom"/>
            <w:hideMark/>
          </w:tcPr>
          <w:p w14:paraId="7B2AAB9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14:paraId="2F06C20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14:paraId="314EB40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35C50F2"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1EB89385" w14:textId="77777777" w:rsidTr="0073408C">
        <w:trPr>
          <w:gridAfter w:val="1"/>
          <w:wAfter w:w="193" w:type="dxa"/>
          <w:trHeight w:val="225"/>
        </w:trPr>
        <w:tc>
          <w:tcPr>
            <w:tcW w:w="2128" w:type="dxa"/>
            <w:shd w:val="clear" w:color="auto" w:fill="auto"/>
            <w:vAlign w:val="bottom"/>
            <w:hideMark/>
          </w:tcPr>
          <w:p w14:paraId="71754FC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14:paraId="3C834C8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14:paraId="141AD36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42C9E0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5CAB553" w14:textId="77777777" w:rsidTr="0073408C">
        <w:trPr>
          <w:gridAfter w:val="1"/>
          <w:wAfter w:w="193" w:type="dxa"/>
          <w:trHeight w:val="225"/>
        </w:trPr>
        <w:tc>
          <w:tcPr>
            <w:tcW w:w="2128" w:type="dxa"/>
            <w:shd w:val="clear" w:color="auto" w:fill="auto"/>
            <w:vAlign w:val="bottom"/>
            <w:hideMark/>
          </w:tcPr>
          <w:p w14:paraId="2A0028A3"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14:paraId="6323CE7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14:paraId="6FB41ECA"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C0E25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9D47238" w14:textId="77777777" w:rsidTr="0073408C">
        <w:trPr>
          <w:gridAfter w:val="1"/>
          <w:wAfter w:w="193" w:type="dxa"/>
          <w:trHeight w:val="225"/>
        </w:trPr>
        <w:tc>
          <w:tcPr>
            <w:tcW w:w="2128" w:type="dxa"/>
            <w:shd w:val="clear" w:color="auto" w:fill="auto"/>
            <w:vAlign w:val="bottom"/>
            <w:hideMark/>
          </w:tcPr>
          <w:p w14:paraId="7C9B201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14:paraId="662C1F8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14:paraId="45C3396B"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D7E8580"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43F02ADB" w14:textId="77777777" w:rsidTr="0073408C">
        <w:trPr>
          <w:gridAfter w:val="1"/>
          <w:wAfter w:w="193" w:type="dxa"/>
          <w:trHeight w:val="225"/>
        </w:trPr>
        <w:tc>
          <w:tcPr>
            <w:tcW w:w="2128" w:type="dxa"/>
            <w:shd w:val="clear" w:color="auto" w:fill="auto"/>
            <w:vAlign w:val="bottom"/>
            <w:hideMark/>
          </w:tcPr>
          <w:p w14:paraId="562E856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14:paraId="51C120C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14:paraId="79125F8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50E6DE6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3AEB28ED" w14:textId="77777777" w:rsidTr="0073408C">
        <w:trPr>
          <w:gridAfter w:val="1"/>
          <w:wAfter w:w="193" w:type="dxa"/>
          <w:trHeight w:val="225"/>
        </w:trPr>
        <w:tc>
          <w:tcPr>
            <w:tcW w:w="2128" w:type="dxa"/>
            <w:shd w:val="clear" w:color="auto" w:fill="auto"/>
            <w:vAlign w:val="bottom"/>
            <w:hideMark/>
          </w:tcPr>
          <w:p w14:paraId="6FA8E7E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14:paraId="3DD65D2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14:paraId="63C10E0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0438FA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010F54A2" w14:textId="77777777" w:rsidTr="0073408C">
        <w:trPr>
          <w:gridAfter w:val="1"/>
          <w:wAfter w:w="193" w:type="dxa"/>
          <w:trHeight w:val="225"/>
        </w:trPr>
        <w:tc>
          <w:tcPr>
            <w:tcW w:w="2128" w:type="dxa"/>
            <w:shd w:val="clear" w:color="auto" w:fill="auto"/>
            <w:vAlign w:val="bottom"/>
            <w:hideMark/>
          </w:tcPr>
          <w:p w14:paraId="6A8DE077"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14:paraId="5FE931A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14:paraId="1023FB7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F72C57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F526E9D" w14:textId="77777777" w:rsidTr="0073408C">
        <w:trPr>
          <w:gridAfter w:val="1"/>
          <w:wAfter w:w="193" w:type="dxa"/>
          <w:trHeight w:val="225"/>
        </w:trPr>
        <w:tc>
          <w:tcPr>
            <w:tcW w:w="2128" w:type="dxa"/>
            <w:shd w:val="clear" w:color="auto" w:fill="auto"/>
            <w:vAlign w:val="bottom"/>
            <w:hideMark/>
          </w:tcPr>
          <w:p w14:paraId="442E86D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14:paraId="47F8DF7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14:paraId="31A0F3D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6B6D693"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bl>
    <w:p w14:paraId="528DC6CA" w14:textId="77777777" w:rsidR="00AA33DB" w:rsidRDefault="00AA33D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Default="007D1E76" w:rsidP="00CB41C4">
      <w:pPr>
        <w:tabs>
          <w:tab w:val="left" w:leader="underscore" w:pos="9639"/>
        </w:tabs>
        <w:spacing w:after="0" w:line="240" w:lineRule="auto"/>
        <w:jc w:val="both"/>
        <w:rPr>
          <w:rFonts w:cs="Calibri"/>
        </w:rPr>
      </w:pPr>
    </w:p>
    <w:p w14:paraId="03A753DD" w14:textId="77777777" w:rsidR="0005287B" w:rsidRPr="00E74967" w:rsidRDefault="0005287B"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Default="0005287B"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Default="0005287B" w:rsidP="00CB41C4">
      <w:pPr>
        <w:tabs>
          <w:tab w:val="left" w:leader="underscore" w:pos="9639"/>
        </w:tabs>
        <w:spacing w:after="0" w:line="240" w:lineRule="auto"/>
        <w:jc w:val="both"/>
        <w:rPr>
          <w:rFonts w:cs="Calibri"/>
          <w:b/>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Default="0005287B"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Default="0005287B"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0B36AA9"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lastRenderedPageBreak/>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bookmarkStart w:id="11" w:name="_Toc508279631"/>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3056FB4D" w:rsidR="005132B2" w:rsidRDefault="005132B2" w:rsidP="005132B2">
      <w:pPr>
        <w:tabs>
          <w:tab w:val="left" w:leader="underscore" w:pos="9639"/>
        </w:tabs>
        <w:spacing w:after="0" w:line="240" w:lineRule="auto"/>
        <w:jc w:val="both"/>
      </w:pPr>
      <w:r>
        <w:t>Son los que se info</w:t>
      </w:r>
      <w:r w:rsidR="00F013BD">
        <w:t>rma en el PVR del ejercicio 2020</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9B227B"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316FF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bookmarkStart w:id="17" w:name="_Toc508279637"/>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3"/>
      <w:footerReference w:type="default" r:id="rId14"/>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EF548" w14:textId="77777777" w:rsidR="008C6541" w:rsidRDefault="008C6541" w:rsidP="00E00323">
      <w:pPr>
        <w:spacing w:after="0" w:line="240" w:lineRule="auto"/>
      </w:pPr>
      <w:r>
        <w:separator/>
      </w:r>
    </w:p>
  </w:endnote>
  <w:endnote w:type="continuationSeparator" w:id="0">
    <w:p w14:paraId="7A79272B" w14:textId="77777777" w:rsidR="008C6541" w:rsidRDefault="008C654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E71A2" w:rsidRPr="00DE71A2">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DA193" w14:textId="77777777" w:rsidR="008C6541" w:rsidRDefault="008C6541" w:rsidP="00E00323">
      <w:pPr>
        <w:spacing w:after="0" w:line="240" w:lineRule="auto"/>
      </w:pPr>
      <w:r>
        <w:separator/>
      </w:r>
    </w:p>
  </w:footnote>
  <w:footnote w:type="continuationSeparator" w:id="0">
    <w:p w14:paraId="5FD774F2" w14:textId="77777777" w:rsidR="008C6541" w:rsidRDefault="008C654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122B7593" w14:textId="414FCAC6" w:rsidR="00DE71A2" w:rsidRDefault="00B06F04" w:rsidP="00DE71A2">
    <w:pPr>
      <w:pStyle w:val="Encabezado"/>
      <w:spacing w:after="0" w:line="240" w:lineRule="auto"/>
      <w:jc w:val="center"/>
    </w:pPr>
    <w:r>
      <w:t xml:space="preserve">Correspondientes al </w:t>
    </w:r>
    <w:r w:rsidR="00DE71A2">
      <w:t>31 de Marzo</w:t>
    </w:r>
    <w:r w:rsidR="00676EAE">
      <w:t xml:space="preserve"> </w:t>
    </w:r>
    <w:r w:rsidR="003374D7">
      <w:t>del</w:t>
    </w:r>
    <w:r w:rsidR="000A0079">
      <w:t xml:space="preserve"> 202</w:t>
    </w:r>
    <w:r w:rsidR="00DE71A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5287B"/>
    <w:rsid w:val="00084EAE"/>
    <w:rsid w:val="00091CE6"/>
    <w:rsid w:val="000A0079"/>
    <w:rsid w:val="000B7810"/>
    <w:rsid w:val="000C3365"/>
    <w:rsid w:val="0012405A"/>
    <w:rsid w:val="00147AB6"/>
    <w:rsid w:val="00154BA3"/>
    <w:rsid w:val="00163D91"/>
    <w:rsid w:val="00166A16"/>
    <w:rsid w:val="001973A2"/>
    <w:rsid w:val="001C24FB"/>
    <w:rsid w:val="001C40DB"/>
    <w:rsid w:val="001C75F2"/>
    <w:rsid w:val="001D2063"/>
    <w:rsid w:val="001D43E9"/>
    <w:rsid w:val="001E55FA"/>
    <w:rsid w:val="002409CA"/>
    <w:rsid w:val="00253CF4"/>
    <w:rsid w:val="00262B68"/>
    <w:rsid w:val="002B2A2B"/>
    <w:rsid w:val="00316FF8"/>
    <w:rsid w:val="003246D4"/>
    <w:rsid w:val="003374D7"/>
    <w:rsid w:val="003453CA"/>
    <w:rsid w:val="003762B7"/>
    <w:rsid w:val="00377DD8"/>
    <w:rsid w:val="00390C82"/>
    <w:rsid w:val="003B1A8A"/>
    <w:rsid w:val="003F37F3"/>
    <w:rsid w:val="00413541"/>
    <w:rsid w:val="00435A87"/>
    <w:rsid w:val="0046556A"/>
    <w:rsid w:val="004939A5"/>
    <w:rsid w:val="004A2C95"/>
    <w:rsid w:val="004A58C8"/>
    <w:rsid w:val="004A5DAF"/>
    <w:rsid w:val="005132B2"/>
    <w:rsid w:val="00524C70"/>
    <w:rsid w:val="0054701E"/>
    <w:rsid w:val="00575866"/>
    <w:rsid w:val="005A6D24"/>
    <w:rsid w:val="005D3E43"/>
    <w:rsid w:val="005E231E"/>
    <w:rsid w:val="005F32D7"/>
    <w:rsid w:val="00610812"/>
    <w:rsid w:val="00634A1F"/>
    <w:rsid w:val="00657009"/>
    <w:rsid w:val="00676EAE"/>
    <w:rsid w:val="00681C79"/>
    <w:rsid w:val="006A1BA6"/>
    <w:rsid w:val="006A4121"/>
    <w:rsid w:val="006C33FD"/>
    <w:rsid w:val="007009C7"/>
    <w:rsid w:val="007457A6"/>
    <w:rsid w:val="007610BC"/>
    <w:rsid w:val="007714AB"/>
    <w:rsid w:val="007B63D3"/>
    <w:rsid w:val="007D1E76"/>
    <w:rsid w:val="007D4484"/>
    <w:rsid w:val="00827267"/>
    <w:rsid w:val="0086459F"/>
    <w:rsid w:val="008C3BB8"/>
    <w:rsid w:val="008C6541"/>
    <w:rsid w:val="008E076C"/>
    <w:rsid w:val="0092765C"/>
    <w:rsid w:val="00962C89"/>
    <w:rsid w:val="00970578"/>
    <w:rsid w:val="009878AE"/>
    <w:rsid w:val="009A3E88"/>
    <w:rsid w:val="009A4384"/>
    <w:rsid w:val="009B14F7"/>
    <w:rsid w:val="009D413C"/>
    <w:rsid w:val="00A14886"/>
    <w:rsid w:val="00A37DB5"/>
    <w:rsid w:val="00A4610E"/>
    <w:rsid w:val="00A54C25"/>
    <w:rsid w:val="00A730E0"/>
    <w:rsid w:val="00AA0BFF"/>
    <w:rsid w:val="00AA33DB"/>
    <w:rsid w:val="00AA41E5"/>
    <w:rsid w:val="00AA5FD0"/>
    <w:rsid w:val="00AB01AD"/>
    <w:rsid w:val="00AB722B"/>
    <w:rsid w:val="00AD1A96"/>
    <w:rsid w:val="00AE02FE"/>
    <w:rsid w:val="00AE1F6A"/>
    <w:rsid w:val="00AF4A72"/>
    <w:rsid w:val="00B05B37"/>
    <w:rsid w:val="00B06F04"/>
    <w:rsid w:val="00BA6FFA"/>
    <w:rsid w:val="00BC6C6D"/>
    <w:rsid w:val="00BF7D3D"/>
    <w:rsid w:val="00C30594"/>
    <w:rsid w:val="00C97E1E"/>
    <w:rsid w:val="00CB41C4"/>
    <w:rsid w:val="00CD02B0"/>
    <w:rsid w:val="00CD6061"/>
    <w:rsid w:val="00CE6624"/>
    <w:rsid w:val="00CF1316"/>
    <w:rsid w:val="00D1356A"/>
    <w:rsid w:val="00D13C44"/>
    <w:rsid w:val="00D975B1"/>
    <w:rsid w:val="00DC3335"/>
    <w:rsid w:val="00DE71A2"/>
    <w:rsid w:val="00DE7AE9"/>
    <w:rsid w:val="00E00323"/>
    <w:rsid w:val="00E074F8"/>
    <w:rsid w:val="00E16594"/>
    <w:rsid w:val="00E712DF"/>
    <w:rsid w:val="00E74967"/>
    <w:rsid w:val="00E87723"/>
    <w:rsid w:val="00EA37F5"/>
    <w:rsid w:val="00EA7915"/>
    <w:rsid w:val="00F013BD"/>
    <w:rsid w:val="00F46719"/>
    <w:rsid w:val="00F54F6F"/>
    <w:rsid w:val="00FB6214"/>
    <w:rsid w:val="00FD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DB25E3B-C89C-40CC-97C4-CD815A2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CFAE4109-85A1-468F-9F29-CCC35EC5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2978</Words>
  <Characters>16383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19323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24</cp:revision>
  <cp:lastPrinted>2021-04-20T14:44:00Z</cp:lastPrinted>
  <dcterms:created xsi:type="dcterms:W3CDTF">2019-04-09T17:40:00Z</dcterms:created>
  <dcterms:modified xsi:type="dcterms:W3CDTF">2021-04-20T14:45:00Z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